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11" w:rsidRPr="00A72402" w:rsidRDefault="00693911" w:rsidP="00693911">
      <w:pPr>
        <w:tabs>
          <w:tab w:val="left" w:pos="690"/>
          <w:tab w:val="left" w:pos="1230"/>
          <w:tab w:val="right" w:pos="9638"/>
        </w:tabs>
        <w:spacing w:before="480" w:after="36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3</w:t>
      </w:r>
      <w:r w:rsidRPr="00A72402">
        <w:rPr>
          <w:rFonts w:ascii="Times New Roman" w:hAnsi="Times New Roman" w:cs="Times New Roman"/>
          <w:i/>
        </w:rPr>
        <w:t xml:space="preserve">     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Projekt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b/>
          <w:color w:val="000000"/>
          <w:lang w:eastAsia="pl-PL"/>
        </w:rPr>
        <w:t>UMOWA NR          /2016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>Zawarta w dniu ………….2016 r. w Dźwirzynie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 xml:space="preserve">pomiędzy </w:t>
      </w:r>
      <w:r w:rsidRPr="0083174A">
        <w:rPr>
          <w:rFonts w:ascii="Times New Roman" w:eastAsia="Times New Roman" w:hAnsi="Times New Roman" w:cs="Times New Roman"/>
          <w:lang w:eastAsia="pl-PL"/>
        </w:rPr>
        <w:t xml:space="preserve">Gminnym Ośrodkiem Sportu, Turystyki i Rekreacji w Dźwirzynie, ul. Wyzwolenia 28,    78-131 Dźwirzyno, NIP </w:t>
      </w:r>
      <w:r w:rsidRPr="0083174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3174A">
        <w:rPr>
          <w:rFonts w:ascii="Times New Roman" w:eastAsia="Times New Roman" w:hAnsi="Times New Roman" w:cs="Times New Roman"/>
          <w:bCs/>
          <w:lang w:eastAsia="pl-PL"/>
        </w:rPr>
        <w:t>671-179-91-53</w:t>
      </w:r>
      <w:r w:rsidRPr="0083174A">
        <w:rPr>
          <w:rFonts w:ascii="Times New Roman" w:eastAsia="Times New Roman" w:hAnsi="Times New Roman" w:cs="Times New Roman"/>
          <w:lang w:eastAsia="pl-PL"/>
        </w:rPr>
        <w:t xml:space="preserve">   reprezentowanym 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 xml:space="preserve">przez Dyrektora </w:t>
      </w:r>
      <w:proofErr w:type="spellStart"/>
      <w:r w:rsidRPr="0083174A">
        <w:rPr>
          <w:rFonts w:ascii="Times New Roman" w:eastAsia="Times New Roman" w:hAnsi="Times New Roman" w:cs="Times New Roman"/>
          <w:lang w:eastAsia="pl-PL"/>
        </w:rPr>
        <w:t>GOSTiR</w:t>
      </w:r>
      <w:proofErr w:type="spellEnd"/>
      <w:r w:rsidRPr="0083174A">
        <w:rPr>
          <w:rFonts w:ascii="Times New Roman" w:eastAsia="Times New Roman" w:hAnsi="Times New Roman" w:cs="Times New Roman"/>
          <w:lang w:eastAsia="pl-PL"/>
        </w:rPr>
        <w:t>- Jacka Domańskiego zwanego dalej „Zamawiającym”</w:t>
      </w:r>
    </w:p>
    <w:p w:rsidR="00693911" w:rsidRPr="0083174A" w:rsidRDefault="00693911" w:rsidP="0069391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a firmą …………………………………………………………. zwaną dalej ,,Wykonawcą” reprezentowaną przez 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</w:t>
      </w:r>
      <w:r w:rsidRPr="0083174A">
        <w:rPr>
          <w:rFonts w:ascii="Times New Roman" w:eastAsia="Times New Roman" w:hAnsi="Times New Roman" w:cs="Times New Roman"/>
          <w:lang w:eastAsia="pl-PL"/>
        </w:rPr>
        <w:t>……...</w:t>
      </w:r>
    </w:p>
    <w:p w:rsidR="00693911" w:rsidRPr="0083174A" w:rsidRDefault="00693911" w:rsidP="0069391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 xml:space="preserve">Zamawiający zleca, a Wykonawca przyjmuje </w:t>
      </w:r>
      <w:r>
        <w:rPr>
          <w:rFonts w:ascii="Times New Roman" w:eastAsia="Times New Roman" w:hAnsi="Times New Roman" w:cs="Times New Roman"/>
          <w:lang w:eastAsia="pl-PL"/>
        </w:rPr>
        <w:t xml:space="preserve">do realizacji </w:t>
      </w:r>
      <w:r w:rsidRPr="002860DF">
        <w:rPr>
          <w:rFonts w:ascii="Times New Roman" w:hAnsi="Times New Roman" w:cs="Times New Roman"/>
          <w:b/>
        </w:rPr>
        <w:t xml:space="preserve">,, </w:t>
      </w:r>
      <w:r>
        <w:rPr>
          <w:rFonts w:ascii="Times New Roman" w:hAnsi="Times New Roman" w:cs="Times New Roman"/>
          <w:b/>
        </w:rPr>
        <w:t>W</w:t>
      </w:r>
      <w:r w:rsidRPr="00D8212A">
        <w:rPr>
          <w:rFonts w:ascii="Times New Roman" w:hAnsi="Times New Roman" w:cs="Times New Roman"/>
          <w:b/>
        </w:rPr>
        <w:t>ykonan</w:t>
      </w:r>
      <w:r>
        <w:rPr>
          <w:rFonts w:ascii="Times New Roman" w:hAnsi="Times New Roman" w:cs="Times New Roman"/>
          <w:b/>
        </w:rPr>
        <w:t>ie</w:t>
      </w:r>
      <w:r w:rsidRPr="00D8212A">
        <w:rPr>
          <w:rFonts w:ascii="Times New Roman" w:hAnsi="Times New Roman" w:cs="Times New Roman"/>
          <w:b/>
        </w:rPr>
        <w:t xml:space="preserve">  ogrodzeń w Gminie </w:t>
      </w:r>
      <w:r>
        <w:rPr>
          <w:rFonts w:ascii="Times New Roman" w:hAnsi="Times New Roman" w:cs="Times New Roman"/>
          <w:b/>
        </w:rPr>
        <w:t xml:space="preserve">Kołobrzeg’’ </w:t>
      </w:r>
      <w:r w:rsidRPr="0083174A">
        <w:rPr>
          <w:rFonts w:ascii="Times New Roman" w:eastAsia="Times New Roman" w:hAnsi="Times New Roman" w:cs="Times New Roman"/>
          <w:lang w:eastAsia="pl-PL"/>
        </w:rPr>
        <w:t>według poniższego zestawienia:</w:t>
      </w:r>
    </w:p>
    <w:p w:rsidR="00693911" w:rsidRPr="0083174A" w:rsidRDefault="00693911" w:rsidP="0069391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693911" w:rsidRPr="0083174A" w:rsidRDefault="00693911" w:rsidP="00693911">
      <w:pPr>
        <w:numPr>
          <w:ilvl w:val="0"/>
          <w:numId w:val="11"/>
        </w:numPr>
        <w:spacing w:before="48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60DF">
        <w:rPr>
          <w:rFonts w:ascii="Times New Roman" w:eastAsia="Times New Roman" w:hAnsi="Times New Roman" w:cs="Times New Roman"/>
          <w:b/>
          <w:lang w:eastAsia="pl-PL"/>
        </w:rPr>
        <w:t xml:space="preserve">Wykonanie ogrodzenia </w:t>
      </w:r>
      <w:r w:rsidRPr="002860DF">
        <w:rPr>
          <w:rFonts w:ascii="Times New Roman" w:eastAsia="Times New Roman" w:hAnsi="Times New Roman" w:cs="Times New Roman"/>
          <w:b/>
          <w:bCs/>
          <w:lang w:eastAsia="pl-PL"/>
        </w:rPr>
        <w:t>wo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kół boiska sportowego w Błotnicy</w:t>
      </w:r>
      <w:r w:rsidRPr="0083174A">
        <w:rPr>
          <w:rFonts w:ascii="Times New Roman" w:hAnsi="Times New Roman" w:cs="Times New Roman"/>
          <w:b/>
        </w:rPr>
        <w:t>, zgodnie z opisem przed</w:t>
      </w:r>
      <w:r>
        <w:rPr>
          <w:rFonts w:ascii="Times New Roman" w:hAnsi="Times New Roman" w:cs="Times New Roman"/>
          <w:b/>
        </w:rPr>
        <w:t>miotu Zamówienia</w:t>
      </w:r>
      <w:r w:rsidRPr="0083174A">
        <w:rPr>
          <w:rFonts w:ascii="Times New Roman" w:hAnsi="Times New Roman" w:cs="Times New Roman"/>
          <w:b/>
        </w:rPr>
        <w:t>.</w:t>
      </w:r>
    </w:p>
    <w:p w:rsidR="00693911" w:rsidRPr="0083174A" w:rsidRDefault="00693911" w:rsidP="00693911">
      <w:pPr>
        <w:numPr>
          <w:ilvl w:val="0"/>
          <w:numId w:val="11"/>
        </w:numPr>
        <w:spacing w:before="48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60DF">
        <w:rPr>
          <w:rFonts w:ascii="Times New Roman" w:eastAsia="Times New Roman" w:hAnsi="Times New Roman" w:cs="Times New Roman"/>
          <w:b/>
          <w:bCs/>
          <w:lang w:eastAsia="pl-PL"/>
        </w:rPr>
        <w:t>Wykonanie ogrodzenia wokół placu zabaw</w:t>
      </w:r>
      <w:r w:rsidRPr="002860DF">
        <w:rPr>
          <w:rFonts w:ascii="Times New Roman" w:eastAsia="Times New Roman" w:hAnsi="Times New Roman" w:cs="Times New Roman"/>
          <w:b/>
          <w:lang w:eastAsia="pl-PL"/>
        </w:rPr>
        <w:t xml:space="preserve"> w Nowogardku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  <w:r w:rsidRPr="008317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3174A">
        <w:rPr>
          <w:rFonts w:ascii="Times New Roman" w:hAnsi="Times New Roman" w:cs="Times New Roman"/>
          <w:b/>
        </w:rPr>
        <w:t>zgodnie z opisem przed</w:t>
      </w:r>
      <w:r>
        <w:rPr>
          <w:rFonts w:ascii="Times New Roman" w:hAnsi="Times New Roman" w:cs="Times New Roman"/>
          <w:b/>
        </w:rPr>
        <w:t>miotu Zamówienia</w:t>
      </w:r>
      <w:r w:rsidRPr="0083174A">
        <w:rPr>
          <w:rFonts w:ascii="Times New Roman" w:hAnsi="Times New Roman" w:cs="Times New Roman"/>
          <w:b/>
        </w:rPr>
        <w:t>.</w:t>
      </w:r>
    </w:p>
    <w:p w:rsidR="00693911" w:rsidRPr="0083174A" w:rsidRDefault="00693911" w:rsidP="0069391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2860DF">
        <w:rPr>
          <w:rFonts w:ascii="Times New Roman" w:eastAsia="Times New Roman" w:hAnsi="Times New Roman" w:cs="Times New Roman"/>
          <w:b/>
          <w:bCs/>
          <w:lang w:eastAsia="pl-PL"/>
        </w:rPr>
        <w:t>Wykonanie ogrodzenia wokół placu rekreacyjnego w Starym Borku</w:t>
      </w:r>
      <w:r w:rsidRPr="0083174A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83174A">
        <w:rPr>
          <w:rFonts w:ascii="Times New Roman" w:hAnsi="Times New Roman" w:cs="Times New Roman"/>
          <w:b/>
        </w:rPr>
        <w:t>zgodnie z opisem przed</w:t>
      </w:r>
      <w:r>
        <w:rPr>
          <w:rFonts w:ascii="Times New Roman" w:hAnsi="Times New Roman" w:cs="Times New Roman"/>
          <w:b/>
        </w:rPr>
        <w:t>miotu Zamówienia</w:t>
      </w:r>
      <w:r w:rsidRPr="0083174A">
        <w:rPr>
          <w:rFonts w:ascii="Times New Roman" w:hAnsi="Times New Roman" w:cs="Times New Roman"/>
          <w:b/>
        </w:rPr>
        <w:t>.</w:t>
      </w:r>
    </w:p>
    <w:p w:rsidR="00693911" w:rsidRPr="0083174A" w:rsidRDefault="00693911" w:rsidP="00693911">
      <w:pPr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693911" w:rsidRPr="0083174A" w:rsidRDefault="00693911" w:rsidP="0069391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§2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Przedmiotem odbioru końcowego będzie cały zakres wymieniony w §1.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§3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 xml:space="preserve">Termin wykonania robót ustala się do dnia </w:t>
      </w:r>
      <w:r w:rsidRPr="002860DF">
        <w:rPr>
          <w:rFonts w:ascii="Times New Roman" w:hAnsi="Times New Roman" w:cs="Times New Roman"/>
          <w:b/>
        </w:rPr>
        <w:t>15 października</w:t>
      </w:r>
      <w:r w:rsidRPr="0083174A">
        <w:rPr>
          <w:rFonts w:ascii="Times New Roman" w:hAnsi="Times New Roman" w:cs="Times New Roman"/>
          <w:b/>
        </w:rPr>
        <w:t xml:space="preserve"> 2016 r. </w:t>
      </w:r>
      <w:r w:rsidRPr="0083174A">
        <w:rPr>
          <w:rFonts w:ascii="Times New Roman" w:eastAsia="Times New Roman" w:hAnsi="Times New Roman" w:cs="Times New Roman"/>
          <w:lang w:eastAsia="pl-PL"/>
        </w:rPr>
        <w:t>.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§4</w:t>
      </w:r>
    </w:p>
    <w:p w:rsidR="00693911" w:rsidRPr="0083174A" w:rsidRDefault="00693911" w:rsidP="0069391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zobowiązuje się zapewnić warunki bezpieczeństwa na terenie objętym robotami.</w:t>
      </w:r>
    </w:p>
    <w:p w:rsidR="00693911" w:rsidRPr="0083174A" w:rsidRDefault="00693911" w:rsidP="0069391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 czasie realizacji robót Wykonawca będzie utrzymywał teren robót w stanie wolnym od przeszkód komunikacyjnych oraz będzie usuwał i składował wszelkie niepotrzebne i zbędne materiały, odpady i śmieci.</w:t>
      </w:r>
    </w:p>
    <w:p w:rsidR="00693911" w:rsidRPr="0083174A" w:rsidRDefault="00693911" w:rsidP="0069391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odpowiada za oznakowanie i zabezpieczenie miejsca wykonywania robót montażowych.</w:t>
      </w:r>
    </w:p>
    <w:p w:rsidR="00693911" w:rsidRPr="0083174A" w:rsidRDefault="00693911" w:rsidP="0069391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Po zakończeniu robót Wykonawca zobowiązany jest uporządkować teren i przekazać go Zamawiającemu w terminie ustalonym dla odbioru robót.</w:t>
      </w:r>
    </w:p>
    <w:p w:rsidR="00693911" w:rsidRPr="0083174A" w:rsidRDefault="00693911" w:rsidP="0069391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 xml:space="preserve">Nadzór nad inwestycją będzie prowadzić </w:t>
      </w:r>
      <w:r w:rsidRPr="0083174A">
        <w:rPr>
          <w:rFonts w:ascii="Times New Roman" w:eastAsia="Times New Roman" w:hAnsi="Times New Roman" w:cs="Times New Roman"/>
          <w:b/>
          <w:lang w:eastAsia="pl-PL"/>
        </w:rPr>
        <w:t>GMINNY OŚRODEK SPORTU, TURYSTYKI i REKREACJI w Dźwirzynie.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§5</w:t>
      </w:r>
    </w:p>
    <w:p w:rsidR="00693911" w:rsidRPr="0083174A" w:rsidRDefault="00693911" w:rsidP="00693911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zobowiązuje się wykonać przedmiot umowy zgodnie z warunkami określonymi w niniejszej umowie, zgodnie ze sztuką budowlaną, przy zastosowaniu materiałów własnych.</w:t>
      </w:r>
    </w:p>
    <w:p w:rsidR="00693911" w:rsidRPr="0083174A" w:rsidRDefault="00693911" w:rsidP="00693911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Materiały, o których mowa w §1 powinny odpowiadać co do jakości wymogom wyrobów dopuszczonych do obrotu i stosowania w budownictwie określonym w art. 10 Ustawy Prawo Budowlane.</w:t>
      </w:r>
    </w:p>
    <w:p w:rsidR="00693911" w:rsidRPr="0083174A" w:rsidRDefault="00693911" w:rsidP="00693911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lastRenderedPageBreak/>
        <w:t>Na każde żądanie Zamawiającego Wykonawca obowiązany jest okazać w stosunku do wskazanych materiałów budowlanych: certyfikaty na znak bezpieczeństwa, deklarację zgodności lub certyfikat zgodności z Polską Normą lub aprobatę techniczną oraz dołączyć je do dokumentów odbiorowych.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§6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ponosi pełną odpowiedzialność za całość robót objętych przedmiotem umowy , za ich jakość i terminowość.</w:t>
      </w:r>
    </w:p>
    <w:p w:rsidR="00693911" w:rsidRPr="0083174A" w:rsidRDefault="00693911" w:rsidP="0069391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§7</w:t>
      </w:r>
    </w:p>
    <w:p w:rsidR="00693911" w:rsidRPr="0083174A" w:rsidRDefault="00693911" w:rsidP="00693911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ustalają obowiązującą ich formę wynagrodzenia w formie ryczałtu.</w:t>
      </w:r>
    </w:p>
    <w:p w:rsidR="00693911" w:rsidRPr="0083174A" w:rsidRDefault="00693911" w:rsidP="00693911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Ustalone w tej formie niezmienne wynagrodzenie Wykonawcy obejmuje zakres robót wymieniony w §1 wynosi 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83174A">
        <w:rPr>
          <w:rFonts w:ascii="Times New Roman" w:eastAsia="Times New Roman" w:hAnsi="Times New Roman" w:cs="Times New Roman"/>
          <w:lang w:eastAsia="pl-PL"/>
        </w:rPr>
        <w:t xml:space="preserve">…..zł wraz z podatkiem VAT. </w:t>
      </w:r>
    </w:p>
    <w:p w:rsidR="00693911" w:rsidRPr="0083174A" w:rsidRDefault="00693911" w:rsidP="00693911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Słownie: ……………………………………………………………………………………………</w:t>
      </w:r>
    </w:p>
    <w:p w:rsidR="00693911" w:rsidRPr="0083174A" w:rsidRDefault="00693911" w:rsidP="0069391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§8</w:t>
      </w:r>
    </w:p>
    <w:p w:rsidR="00693911" w:rsidRPr="0083174A" w:rsidRDefault="00693911" w:rsidP="00693911">
      <w:pPr>
        <w:numPr>
          <w:ilvl w:val="0"/>
          <w:numId w:val="4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postanawiają, że obowiązującą formą są kary umowne.</w:t>
      </w:r>
    </w:p>
    <w:p w:rsidR="00693911" w:rsidRPr="0083174A" w:rsidRDefault="00693911" w:rsidP="00693911">
      <w:pPr>
        <w:numPr>
          <w:ilvl w:val="0"/>
          <w:numId w:val="4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Kary te będą naliczane w następujących przypadkach i wysokościach:</w:t>
      </w:r>
    </w:p>
    <w:p w:rsidR="00693911" w:rsidRPr="0083174A" w:rsidRDefault="00693911" w:rsidP="00693911">
      <w:pPr>
        <w:numPr>
          <w:ilvl w:val="0"/>
          <w:numId w:val="5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zapłaci Zamawiającemu kary umowne:</w:t>
      </w:r>
    </w:p>
    <w:p w:rsidR="00693911" w:rsidRPr="0083174A" w:rsidRDefault="00693911" w:rsidP="00693911">
      <w:pPr>
        <w:numPr>
          <w:ilvl w:val="0"/>
          <w:numId w:val="6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 zwłokę w wykonaniu przedmiotu umowy z winy Wykonawcy w wysokości 0,5% wynagrodzenia ustalonego w §7 umowy za każdy dzień zwłoki,</w:t>
      </w:r>
    </w:p>
    <w:p w:rsidR="00693911" w:rsidRPr="0083174A" w:rsidRDefault="00693911" w:rsidP="00693911">
      <w:pPr>
        <w:numPr>
          <w:ilvl w:val="0"/>
          <w:numId w:val="6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 zwłokę w usunięciu wad stwierdzonych przy odbiorze lub w okresie rękojmi w wysokości 0,5 % wynagrodzenia ustalonego w §7 umowy za każdy dzień zwłoki liczonej od dnia wyznaczonego na usunięcie wad.</w:t>
      </w:r>
    </w:p>
    <w:p w:rsidR="00693911" w:rsidRPr="0083174A" w:rsidRDefault="00693911" w:rsidP="00693911">
      <w:pPr>
        <w:numPr>
          <w:ilvl w:val="0"/>
          <w:numId w:val="5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Zamawiający zapłaci Wykonawcy kary umowne:</w:t>
      </w:r>
    </w:p>
    <w:p w:rsidR="00693911" w:rsidRPr="0083174A" w:rsidRDefault="00693911" w:rsidP="00693911">
      <w:pPr>
        <w:numPr>
          <w:ilvl w:val="0"/>
          <w:numId w:val="7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 zwłokę w przeprowadzeniu odbioru w wysokości 0,5% wynagrodzenia ustalonego w §7 umowy za każdy dzień zwłoki, licząc od następnego dnia po terminie , w którym odbiór miał być zakończony,</w:t>
      </w:r>
    </w:p>
    <w:p w:rsidR="00693911" w:rsidRPr="0083174A" w:rsidRDefault="00693911" w:rsidP="00693911">
      <w:pPr>
        <w:numPr>
          <w:ilvl w:val="0"/>
          <w:numId w:val="7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 zwłokę w zapłacie faktury Wykonawca będzie liczył odsetki ustawowe.</w:t>
      </w:r>
    </w:p>
    <w:p w:rsidR="00693911" w:rsidRPr="0083174A" w:rsidRDefault="00693911" w:rsidP="00693911">
      <w:pPr>
        <w:numPr>
          <w:ilvl w:val="0"/>
          <w:numId w:val="4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zastrzegają sobie prawo do odszkodowania uzupełniającego, przenoszącego wysokość kar umownych do wysokości rzeczywiście poniesionej szkody.</w:t>
      </w:r>
    </w:p>
    <w:p w:rsidR="00693911" w:rsidRPr="0083174A" w:rsidRDefault="00693911" w:rsidP="00693911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§9</w:t>
      </w:r>
    </w:p>
    <w:p w:rsidR="00693911" w:rsidRPr="0083174A" w:rsidRDefault="00693911" w:rsidP="00693911">
      <w:pPr>
        <w:numPr>
          <w:ilvl w:val="0"/>
          <w:numId w:val="8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postanawiają, że przedmiot umowy będzie realizowany zgodnie z zakresem wg §1 umowy, a przedmiotem odbioru końcowego będzie przedmiot umowy</w:t>
      </w:r>
    </w:p>
    <w:p w:rsidR="00693911" w:rsidRPr="0083174A" w:rsidRDefault="00693911" w:rsidP="00693911">
      <w:pPr>
        <w:numPr>
          <w:ilvl w:val="0"/>
          <w:numId w:val="8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Zamawiający wyznaczy termin i rozpocznie odbiór przedmiotu określonego w §1 umowy, w ciągu 7 dni od daty zawiadomienia go w formie pisemnej przez Wykonawcę o osiągnięciu gotowości do odbioru , a następnie zawiadomi go o terminie odbioru.</w:t>
      </w:r>
    </w:p>
    <w:p w:rsidR="00693911" w:rsidRPr="0083174A" w:rsidRDefault="00693911" w:rsidP="00693911">
      <w:pPr>
        <w:numPr>
          <w:ilvl w:val="0"/>
          <w:numId w:val="8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Jeżeli w toku czynności odbioru zostaną stwierdzone wady, to Zamawiającemu przysługuje następujące uprawnienie:</w:t>
      </w:r>
    </w:p>
    <w:p w:rsidR="00693911" w:rsidRPr="0083174A" w:rsidRDefault="00693911" w:rsidP="00693911">
      <w:pPr>
        <w:numPr>
          <w:ilvl w:val="0"/>
          <w:numId w:val="9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jeżeli wady nadają się do usunięcia, może odmówić odbioru do czasu usunięcia wad.</w:t>
      </w:r>
    </w:p>
    <w:p w:rsidR="00693911" w:rsidRPr="0083174A" w:rsidRDefault="00693911" w:rsidP="00693911">
      <w:pPr>
        <w:numPr>
          <w:ilvl w:val="0"/>
          <w:numId w:val="9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jeżeli wady nie nadają się do usunięcia to:</w:t>
      </w:r>
    </w:p>
    <w:p w:rsidR="00693911" w:rsidRPr="0083174A" w:rsidRDefault="00693911" w:rsidP="00693911">
      <w:pPr>
        <w:spacing w:after="0" w:line="276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- jeżeli nie uniemożliwiają użytkowania przedmiotu odbioru zgodnie z przeznaczeniem , Zamawiający może obniżyć odpowiednio wynagrodzenie</w:t>
      </w:r>
    </w:p>
    <w:p w:rsidR="00693911" w:rsidRPr="0083174A" w:rsidRDefault="00693911" w:rsidP="00693911">
      <w:pPr>
        <w:spacing w:after="0" w:line="276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- jeżeli wady uniemożliwiają użytkowanie przedmiotu odbioru zgodnie z przeznaczeniem , Zamawiający może odstąpić od umowy lub żądać wykonania przedmiotu odbioru po raz drugi.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4. Strony postanawiają, że z czynności odbioru będzie spisany protokół zawierający wszelkie ustalenia dokonane w toku odbioru, jak też terminy wyznaczone na usunięcie stwierdzonych przy odbiorze wad.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5. Wykonawca zobowiązany jest do zawiadomienia o usunięciu wad oraz do żądania wyznaczenia terminu na odbiór zakwestionowanych uprzednio robót jako wadliwych.</w:t>
      </w:r>
    </w:p>
    <w:p w:rsidR="00693911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lastRenderedPageBreak/>
        <w:t>6. Zamawiający może podjąć decyzję o przerwaniu czynności odbioru, jeżeli w zakresie tych czynności ujawniono istnienie takich wad, które uniemożliwiają użytkowanie przedmiotu umowy zgodnie z przeznaczeniem- aż do czasu usunięcia tych wad.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§10</w:t>
      </w:r>
    </w:p>
    <w:p w:rsidR="00693911" w:rsidRPr="0083174A" w:rsidRDefault="00693911" w:rsidP="00693911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postanawiają, iż odpowiedzialność Wykonawcy z tytułu rękojmi za wady przedmiotu umowy zostanie rozszerzona poprzez udzielenie gwarancji.</w:t>
      </w:r>
    </w:p>
    <w:p w:rsidR="00693911" w:rsidRPr="0083174A" w:rsidRDefault="00693911" w:rsidP="00693911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 w:rsidRPr="0083174A">
        <w:rPr>
          <w:rFonts w:ascii="Times New Roman" w:eastAsia="Times New Roman" w:hAnsi="Times New Roman" w:cs="Times New Roman"/>
          <w:b/>
          <w:lang w:eastAsia="pl-PL"/>
        </w:rPr>
        <w:t>36-miesięcznej</w:t>
      </w:r>
      <w:r w:rsidRPr="0083174A">
        <w:rPr>
          <w:rFonts w:ascii="Times New Roman" w:eastAsia="Times New Roman" w:hAnsi="Times New Roman" w:cs="Times New Roman"/>
          <w:lang w:eastAsia="pl-PL"/>
        </w:rPr>
        <w:t xml:space="preserve"> gwarancji na wykonany przedmiot zamówienia.</w:t>
      </w:r>
    </w:p>
    <w:p w:rsidR="00693911" w:rsidRPr="0083174A" w:rsidRDefault="00693911" w:rsidP="0069391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§11</w:t>
      </w:r>
    </w:p>
    <w:p w:rsidR="00693911" w:rsidRPr="0083174A" w:rsidRDefault="00693911" w:rsidP="00693911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postanawiają, że rozliczenie za wykonanie zadania będzie się odbywać jedną fakturą końcową po zakończeniu robót.</w:t>
      </w:r>
    </w:p>
    <w:p w:rsidR="00693911" w:rsidRPr="0083174A" w:rsidRDefault="00693911" w:rsidP="00693911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§12</w:t>
      </w:r>
    </w:p>
    <w:p w:rsidR="00693911" w:rsidRPr="0083174A" w:rsidRDefault="00693911" w:rsidP="00693911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wystawi fakturę końcową za przedmiot odbioru w terminie 14 dni od daty odbioru.</w:t>
      </w:r>
    </w:p>
    <w:p w:rsidR="00693911" w:rsidRPr="0083174A" w:rsidRDefault="00693911" w:rsidP="00693911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§13</w:t>
      </w:r>
    </w:p>
    <w:p w:rsidR="00693911" w:rsidRPr="0083174A" w:rsidRDefault="00693911" w:rsidP="00693911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Zamawiający ma obowiązek zapłaty faktury w terminie 14 dni od daty jej doręczenia do Gminnego Ośrodka Sportu, Turystyki i Rekreacji w Dźwirzynie, ul. Wyzwolenia 28, 78-131 Dźwirzyno.</w:t>
      </w:r>
    </w:p>
    <w:p w:rsidR="00693911" w:rsidRPr="0083174A" w:rsidRDefault="00693911" w:rsidP="00693911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§14</w:t>
      </w:r>
    </w:p>
    <w:p w:rsidR="00693911" w:rsidRPr="0083174A" w:rsidRDefault="00693911" w:rsidP="00693911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 takiej zmiany.</w:t>
      </w:r>
    </w:p>
    <w:p w:rsidR="00693911" w:rsidRPr="0083174A" w:rsidRDefault="00693911" w:rsidP="00693911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§15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stosuje się przepisy kodeksu cywilnego.</w:t>
      </w:r>
    </w:p>
    <w:p w:rsidR="00693911" w:rsidRPr="0083174A" w:rsidRDefault="00693911" w:rsidP="00693911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93911" w:rsidRPr="0083174A" w:rsidRDefault="00693911" w:rsidP="00693911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§16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>Umowę sporządzono w dwóch jednobrzmiących egzemplarzach, po jednym dla każdej ze stron.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>Załącznik do umowy stanowi Oferta Wykonawcy z dnia 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………..</w:t>
      </w: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>… 2016 r.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93911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93911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93911" w:rsidRPr="0083174A" w:rsidRDefault="00693911" w:rsidP="00693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                                          ……………………………………</w:t>
      </w:r>
    </w:p>
    <w:p w:rsidR="00693911" w:rsidRPr="0083174A" w:rsidRDefault="00693911" w:rsidP="00693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ZAMAWIAJĄCY                                                                   WYKONAWCA</w:t>
      </w: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93911" w:rsidRPr="0083174A" w:rsidRDefault="00693911" w:rsidP="006939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3911" w:rsidRDefault="00693911" w:rsidP="0069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3911" w:rsidRDefault="00693911" w:rsidP="0069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3911" w:rsidRDefault="00693911" w:rsidP="0069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70EB" w:rsidRDefault="001C70EB">
      <w:bookmarkStart w:id="0" w:name="_GoBack"/>
      <w:bookmarkEnd w:id="0"/>
    </w:p>
    <w:sectPr w:rsidR="001C70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90C"/>
    <w:multiLevelType w:val="hybridMultilevel"/>
    <w:tmpl w:val="1A30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F71"/>
    <w:multiLevelType w:val="hybridMultilevel"/>
    <w:tmpl w:val="E5C0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03BC"/>
    <w:multiLevelType w:val="hybridMultilevel"/>
    <w:tmpl w:val="956E1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120E7"/>
    <w:multiLevelType w:val="hybridMultilevel"/>
    <w:tmpl w:val="C99AB192"/>
    <w:lvl w:ilvl="0" w:tplc="72BAC478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1E311D7"/>
    <w:multiLevelType w:val="hybridMultilevel"/>
    <w:tmpl w:val="1D7C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0DC5"/>
    <w:multiLevelType w:val="hybridMultilevel"/>
    <w:tmpl w:val="1BDE60B4"/>
    <w:lvl w:ilvl="0" w:tplc="E10E6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AC4255"/>
    <w:multiLevelType w:val="hybridMultilevel"/>
    <w:tmpl w:val="F4FE4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F7443"/>
    <w:multiLevelType w:val="hybridMultilevel"/>
    <w:tmpl w:val="4F90B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006CC"/>
    <w:multiLevelType w:val="hybridMultilevel"/>
    <w:tmpl w:val="72687416"/>
    <w:lvl w:ilvl="0" w:tplc="3F88D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BA4167"/>
    <w:multiLevelType w:val="hybridMultilevel"/>
    <w:tmpl w:val="2F46F9E4"/>
    <w:lvl w:ilvl="0" w:tplc="63308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EE66CB"/>
    <w:multiLevelType w:val="hybridMultilevel"/>
    <w:tmpl w:val="ABF43B2C"/>
    <w:lvl w:ilvl="0" w:tplc="65303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11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527E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45A8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EB9"/>
    <w:rsid w:val="006510D9"/>
    <w:rsid w:val="006516FE"/>
    <w:rsid w:val="00652C39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3911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77B"/>
    <w:rsid w:val="007C47F5"/>
    <w:rsid w:val="007C5943"/>
    <w:rsid w:val="007C6003"/>
    <w:rsid w:val="007C7B95"/>
    <w:rsid w:val="007D197E"/>
    <w:rsid w:val="007D30AF"/>
    <w:rsid w:val="007D3C28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127F"/>
    <w:rsid w:val="009E2ADF"/>
    <w:rsid w:val="009E33A5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7573"/>
    <w:rsid w:val="00B60B26"/>
    <w:rsid w:val="00B6143E"/>
    <w:rsid w:val="00B62167"/>
    <w:rsid w:val="00B633FB"/>
    <w:rsid w:val="00B6567F"/>
    <w:rsid w:val="00B66307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7DFF"/>
    <w:rsid w:val="00E7030B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4935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23D5-A109-4EE3-9FF9-28C1B171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2016-08-25T09:46:00Z</dcterms:created>
  <dcterms:modified xsi:type="dcterms:W3CDTF">2016-08-25T09:48:00Z</dcterms:modified>
</cp:coreProperties>
</file>